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480" w:line="360" w:lineRule="auto"/>
        <w:jc w:val="center"/>
      </w:pPr>
      <w:r>
        <w:rPr>
          <w:rFonts w:ascii="ＭＳ ゴシック" w:cs="ＭＳ ゴシック" w:eastAsia="ＭＳ ゴシック" w:hAnsi="ＭＳ ゴシック" w:hint="eastAsia"/>
          <w:b/>
          <w:bCs/>
          <w:sz w:val="32"/>
          <w:szCs w:val="32"/>
        </w:rPr>
        <w:t xml:space="preserve">準備書面（  ）</w:t>
      </w:r>
    </w:p>
    <w:p>
      <w:pPr>
        <w:spacing w:after="120" w:before="24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令和　　年（　）第　　　　号　　　　　　　　　　事件</w:t>
      </w:r>
    </w:p>
    <w:p>
      <w:pPr>
        <w:spacing w:after="12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原　告　　　　　　　　　　　　　　　　</w:t>
      </w:r>
    </w:p>
    <w:p>
      <w:pPr>
        <w:spacing w:after="24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被　告　　　　　　　　　　　　　　　　</w:t>
      </w:r>
    </w:p>
    <w:p>
      <w:pPr>
        <w:spacing w:after="120"/>
        <w:ind w:left="0" w:hanging="0" w:firstLine="0"/>
        <w:jc w:val="righ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令和　　年　　月　　日</w:t>
      </w:r>
    </w:p>
    <w:p>
      <w:pPr>
        <w:spacing w:after="36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　　　　地方裁判所　　民事第　　部　　御中</w:t>
      </w:r>
    </w:p>
    <w:p>
      <w:pPr>
        <w:spacing w:after="120"/>
        <w:ind w:left="0" w:hanging="0" w:firstLine="0"/>
        <w:jc w:val="righ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原告（被告）訴訟代理人弁護士　　　　　　　　　　印</w:t>
      </w:r>
    </w:p>
    <w:p>
      <w:pPr>
        <w:spacing w:after="240" w:before="4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i/>
          <w:iCs/>
          <w:color w:val="999999"/>
          <w:sz w:val="20"/>
          <w:szCs w:val="20"/>
        </w:rPr>
        <w:t xml:space="preserve">（本文サンプル：このまま下記要領で書いてください）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第１　はじめに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本件は、原告と被告との間で締結された売買契約に関する紛争であり、原告は被告に対し、未払代金の支払を求めるものである。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１　契約の経緯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原告と被告は、令和５年４月１日、本件売買契約を締結した。契約金額は金１０００万円であり、引渡しの時期は同年６月末日と定められた。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(1)　契約締結の経緯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　原告は、令和５年３月、被告から取引の打診を受け、複数回の交渉を経て本件契約締結に至った。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(2)　契約条件の詳細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　契約条件の詳細は、別紙１記載のとおりである。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　ア　代金の支払方法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　　代金は、契約締結時に金２００万円、引渡し時に残金金８００万円を支払うものとされた。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　　(ア)　手付金の取扱い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　　　手付金の性質については、解約手付として合意された。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２　被告の不履行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　被告は、令和５年６月末日が到来したにもかかわらず、目的物の引渡しを行わなかった。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第２　原告の主張</w:t>
      </w:r>
    </w:p>
    <w:p>
      <w:pPr>
        <w:spacing w:line="360" w:lineRule="auto"/>
        <w:ind w:left="0" w:hanging="480"/>
        <w:jc w:val="distribute"/>
      </w:pPr>
      <w:r>
        <w:rPr>
          <w:rFonts w:ascii="ＭＳ 明朝" w:cs="ＭＳ 明朝" w:eastAsia="ＭＳ 明朝" w:hAnsi="ＭＳ 明朝" w:hint="eastAsia"/>
          <w:b w:val="false"/>
          <w:bCs w:val="false"/>
          <w:sz w:val="24"/>
          <w:szCs w:val="24"/>
        </w:rPr>
        <w:t xml:space="preserve">　被告の前記不履行により、原告は多大な損害を被った。</w:t>
      </w:r>
    </w:p>
    <w:p>
      <w:pPr>
        <w:spacing w:before="4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以上</w:t>
      </w:r>
    </w:p>
    <w:p>
      <w:pPr>
        <w:pageBreakBefore/>
        <w:spacing w:after="240" w:before="240"/>
        <w:ind w:left="0" w:hanging="0" w:firstLine="0"/>
        <w:jc w:val="left"/>
      </w:pPr>
      <w:r>
        <w:rPr>
          <w:rFonts w:ascii="ＭＳ ゴシック" w:cs="ＭＳ ゴシック" w:eastAsia="ＭＳ ゴシック" w:hAnsi="ＭＳ ゴシック" w:hint="eastAsia"/>
          <w:b/>
          <w:bCs/>
          <w:color w:val="223670"/>
          <w:sz w:val="28"/>
          <w:szCs w:val="28"/>
        </w:rPr>
        <w:t xml:space="preserve">■ このテンプレートの使い方</w:t>
      </w:r>
    </w:p>
    <w:p>
      <w:pPr>
        <w:spacing w:after="1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１　書面チェックくんで整形済みテキストをコピー</w:t>
      </w:r>
    </w:p>
    <w:p>
      <w:pPr>
        <w:spacing w:after="1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２　このテンプレートの本文サンプル部分を選択して削除</w:t>
      </w:r>
    </w:p>
    <w:p>
      <w:pPr>
        <w:spacing w:after="1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4"/>
          <w:szCs w:val="24"/>
        </w:rPr>
        <w:t xml:space="preserve">３　空いた場所に Ctrl+V で貼り付け</w:t>
      </w:r>
    </w:p>
    <w:p>
      <w:pPr>
        <w:spacing w:after="1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b/>
          <w:bCs/>
          <w:color w:val="B8860B"/>
          <w:sz w:val="24"/>
          <w:szCs w:val="24"/>
        </w:rPr>
        <w:t xml:space="preserve">４　完成。インデント設定は不要です。</w:t>
      </w:r>
    </w:p>
    <w:p>
      <w:pPr>
        <w:spacing w:after="120" w:before="360"/>
        <w:ind w:left="0" w:hanging="0" w:firstLine="0"/>
        <w:jc w:val="left"/>
      </w:pPr>
      <w:r>
        <w:rPr>
          <w:rFonts w:ascii="ＭＳ ゴシック" w:cs="ＭＳ ゴシック" w:eastAsia="ＭＳ ゴシック" w:hAnsi="ＭＳ ゴシック" w:hint="eastAsia"/>
          <w:b/>
          <w:bCs/>
          <w:color w:val="223670"/>
          <w:sz w:val="24"/>
          <w:szCs w:val="24"/>
        </w:rPr>
        <w:t xml:space="preserve">■ 設定済みの書式</w:t>
      </w:r>
    </w:p>
    <w:p>
      <w:pPr>
        <w:spacing w:after="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2"/>
          <w:szCs w:val="22"/>
        </w:rPr>
        <w:t xml:space="preserve">・用紙：A4縦／余白 上35mm 下25mm 左30mm 右20mm</w:t>
      </w:r>
    </w:p>
    <w:p>
      <w:pPr>
        <w:spacing w:after="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2"/>
          <w:szCs w:val="22"/>
        </w:rPr>
        <w:t xml:space="preserve">・フォント：ＭＳ 明朝 12pt（タイトルはＭＳ ゴシック 16pt太字）</w:t>
      </w:r>
    </w:p>
    <w:p>
      <w:pPr>
        <w:spacing w:after="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2"/>
          <w:szCs w:val="22"/>
        </w:rPr>
        <w:t xml:space="preserve">・段落：両端揃え／最初の行ぶら下げ2字／行間1.5倍</w:t>
      </w:r>
    </w:p>
    <w:p>
      <w:pPr>
        <w:spacing w:after="8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sz w:val="22"/>
          <w:szCs w:val="22"/>
        </w:rPr>
        <w:t xml:space="preserve">・フッター中央にページ番号自動表示</w:t>
      </w:r>
    </w:p>
    <w:p>
      <w:pPr>
        <w:spacing w:before="360"/>
        <w:ind w:left="0" w:hanging="0" w:firstLine="0"/>
        <w:jc w:val="left"/>
      </w:pPr>
      <w:r>
        <w:rPr>
          <w:rFonts w:ascii="ＭＳ 明朝" w:cs="ＭＳ 明朝" w:eastAsia="ＭＳ 明朝" w:hAnsi="ＭＳ 明朝" w:hint="eastAsia"/>
          <w:color w:val="999999"/>
          <w:sz w:val="18"/>
          <w:szCs w:val="18"/>
        </w:rPr>
        <w:t xml:space="preserve">Powered by 書面チェックくん / Smile Plus Consulting</w:t>
      </w:r>
    </w:p>
    <w:sectPr>
      <w:headerReference w:type="default" r:id="rId7"/>
      <w:footerReference w:type="default" r:id="rId8"/>
      <w:pgSz w:w="11906" w:h="16838" w:orient="portrait"/>
      <w:pgMar w:top="1984" w:right="1134" w:bottom="1417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ind w:left="0" w:hanging="0" w:firstLine="0"/>
      <w:jc w:val="center"/>
    </w:pPr>
    <w:r>
      <w:rPr>
        <w:rFonts w:ascii="ＭＳ 明朝" w:cs="ＭＳ 明朝" w:eastAsia="ＭＳ 明朝" w:hAnsi="ＭＳ 明朝" w:hint="eastAsia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cs="ＭＳ 明朝" w:eastAsia="ＭＳ 明朝" w:hAnsi="ＭＳ 明朝" w:hint="eastAsia"/>
        <w:sz w:val="24"/>
        <w:szCs w:val="24"/>
      </w:rPr>
    </w:rPrDefault>
    <w:pPrDefault>
      <w:pPr>
        <w:spacing w:line="360" w:lineRule="auto"/>
        <w:ind w:left="0" w:hanging="480"/>
        <w:jc w:val="both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標準"/>
    <w:pPr>
      <w:spacing w:line="360" w:lineRule="auto"/>
      <w:ind w:left="0" w:hanging="480"/>
      <w:jc w:val="both"/>
    </w:pPr>
    <w:rPr>
      <w:rFonts w:ascii="ＭＳ 明朝" w:cs="ＭＳ 明朝" w:eastAsia="ＭＳ 明朝" w:hAnsi="ＭＳ 明朝" w:hint="eastAsia"/>
      <w:sz w:val="24"/>
      <w:szCs w:val="24"/>
    </w:rPr>
  </w:style>
  <w:style w:type="paragraph" w:styleId="TitleStyle">
    <w:name w:val="書面タイトル"/>
    <w:basedOn w:val="Normal"/>
    <w:next w:val="Normal"/>
    <w:qFormat/>
    <w:pPr>
      <w:spacing w:after="480" w:before="480"/>
      <w:ind w:left="0" w:hanging="0" w:firstLine="0"/>
      <w:jc w:val="center"/>
    </w:pPr>
    <w:rPr>
      <w:rFonts w:ascii="ＭＳ ゴシック" w:cs="ＭＳ ゴシック" w:eastAsia="ＭＳ ゴシック" w:hAnsi="ＭＳ ゴシック" w:hint="eastAsia"/>
      <w:b/>
      <w:bCs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裁判所書式テンプレート</dc:title>
  <dc:creator>Smile Plus Consulting</dc:creator>
  <dc:description>書面チェックくん用 裁判所書式テンプレート（込み出しインデント設定済み）</dc:description>
  <cp:lastModifiedBy>Un-named</cp:lastModifiedBy>
  <cp:revision>1</cp:revision>
  <dcterms:created xsi:type="dcterms:W3CDTF">2026-05-29T04:31:26.306Z</dcterms:created>
  <dcterms:modified xsi:type="dcterms:W3CDTF">2026-05-29T04:31:26.307Z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